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C6" w:rsidRDefault="00E65AF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85" w:rsidRPr="004C63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Obrazac  20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IZVJEŠĆE  STEČAJNOG  UPRAVITELJA  O  TIJEKU  STEČAJNOG  POSTUPKA</w:t>
      </w: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E65AF7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I  STANJU  STEČAJNE  MASE</w:t>
      </w:r>
    </w:p>
    <w:p w:rsidR="0068080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 TRGOVAČKI  SUD  U  ZAGREBU</w:t>
      </w:r>
    </w:p>
    <w:p w:rsidR="004C6385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   St </w:t>
      </w:r>
      <w:r w:rsidR="00E73EB0" w:rsidRPr="00C3772E">
        <w:rPr>
          <w:rFonts w:ascii="Times New Roman" w:hAnsi="Times New Roman" w:cs="Times New Roman"/>
          <w:b/>
          <w:sz w:val="24"/>
          <w:szCs w:val="24"/>
        </w:rPr>
        <w:t>– 439/14</w:t>
      </w: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68080E" w:rsidRPr="00C3772E" w:rsidRDefault="0068080E">
      <w:pPr>
        <w:rPr>
          <w:rFonts w:ascii="Times New Roman" w:hAnsi="Times New Roman" w:cs="Times New Roman"/>
          <w:b/>
          <w:sz w:val="24"/>
          <w:szCs w:val="24"/>
        </w:rPr>
      </w:pPr>
    </w:p>
    <w:p w:rsidR="00260407" w:rsidRPr="00C3772E" w:rsidRDefault="00260407">
      <w:pPr>
        <w:rPr>
          <w:rFonts w:ascii="Times New Roman" w:hAnsi="Times New Roman" w:cs="Times New Roman"/>
          <w:b/>
          <w:sz w:val="24"/>
          <w:szCs w:val="24"/>
        </w:rPr>
      </w:pPr>
    </w:p>
    <w:p w:rsidR="004C6385" w:rsidRPr="00C3772E" w:rsidRDefault="004C6385">
      <w:pPr>
        <w:rPr>
          <w:rFonts w:ascii="Times New Roman" w:hAnsi="Times New Roman" w:cs="Times New Roman"/>
          <w:b/>
          <w:sz w:val="24"/>
          <w:szCs w:val="24"/>
        </w:rPr>
      </w:pPr>
    </w:p>
    <w:p w:rsidR="00DC1708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RAGUŽ MARINE d.o.o. u stečaju</w:t>
      </w:r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 xml:space="preserve">Zagreb, Jeronima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Kavanjina</w:t>
      </w:r>
      <w:proofErr w:type="spellEnd"/>
      <w:r w:rsidRPr="00C377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3772E">
        <w:rPr>
          <w:rFonts w:ascii="Times New Roman" w:hAnsi="Times New Roman" w:cs="Times New Roman"/>
          <w:b/>
          <w:sz w:val="24"/>
          <w:szCs w:val="24"/>
        </w:rPr>
        <w:t>20</w:t>
      </w:r>
      <w:proofErr w:type="spellEnd"/>
    </w:p>
    <w:p w:rsidR="00DC1708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E73EB0" w:rsidRPr="00C3772E" w:rsidRDefault="00E73EB0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3772E">
        <w:rPr>
          <w:rFonts w:ascii="Times New Roman" w:hAnsi="Times New Roman" w:cs="Times New Roman"/>
          <w:b/>
          <w:sz w:val="24"/>
          <w:szCs w:val="24"/>
        </w:rPr>
        <w:t>OIB:66189129773</w:t>
      </w: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C170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8080E" w:rsidRDefault="0068080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73EB0" w:rsidRDefault="00E73EB0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60407" w:rsidRPr="00C3772E" w:rsidRDefault="00DC1708" w:rsidP="002604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C3772E">
        <w:rPr>
          <w:rFonts w:ascii="Times New Roman" w:hAnsi="Times New Roman" w:cs="Times New Roman"/>
          <w:b/>
          <w:sz w:val="24"/>
          <w:szCs w:val="24"/>
        </w:rPr>
        <w:t xml:space="preserve">    Zagreb, 25.04.2016.g.</w:t>
      </w:r>
    </w:p>
    <w:p w:rsid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 TIJEK  STEČAJNOG  POSTU</w:t>
      </w:r>
      <w:r w:rsidR="004556E9">
        <w:rPr>
          <w:rFonts w:ascii="Times New Roman" w:hAnsi="Times New Roman" w:cs="Times New Roman"/>
          <w:sz w:val="24"/>
          <w:szCs w:val="24"/>
        </w:rPr>
        <w:t xml:space="preserve">PKA U RAZDOBLJU OD  </w:t>
      </w:r>
      <w:r w:rsidR="0071204D">
        <w:rPr>
          <w:rFonts w:ascii="Times New Roman" w:hAnsi="Times New Roman" w:cs="Times New Roman"/>
          <w:sz w:val="24"/>
          <w:szCs w:val="24"/>
        </w:rPr>
        <w:t>01.02.2016</w:t>
      </w:r>
      <w:r w:rsidR="000B3D4C">
        <w:rPr>
          <w:rFonts w:ascii="Times New Roman" w:hAnsi="Times New Roman" w:cs="Times New Roman"/>
          <w:sz w:val="24"/>
          <w:szCs w:val="24"/>
        </w:rPr>
        <w:t xml:space="preserve">.  DO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04D">
        <w:rPr>
          <w:rFonts w:ascii="Times New Roman" w:hAnsi="Times New Roman" w:cs="Times New Roman"/>
          <w:sz w:val="24"/>
          <w:szCs w:val="24"/>
        </w:rPr>
        <w:t>25.04.2016</w:t>
      </w:r>
      <w:r w:rsidR="004556E9">
        <w:rPr>
          <w:rFonts w:ascii="Times New Roman" w:hAnsi="Times New Roman" w:cs="Times New Roman"/>
          <w:sz w:val="24"/>
          <w:szCs w:val="24"/>
        </w:rPr>
        <w:t>.</w:t>
      </w:r>
    </w:p>
    <w:p w:rsidR="004556E9" w:rsidRDefault="004556E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772E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ovom stečajnom postupku dana  4.studenog održano je posebno ispitno ročište za vjerovnike koji su naknadno prijavili svoja potraživanja, kao i za one vjerovnike</w:t>
      </w:r>
      <w:r w:rsidR="00DD0025">
        <w:rPr>
          <w:rFonts w:ascii="Times New Roman" w:hAnsi="Times New Roman" w:cs="Times New Roman"/>
          <w:sz w:val="24"/>
          <w:szCs w:val="24"/>
        </w:rPr>
        <w:t xml:space="preserve"> čija</w:t>
      </w:r>
      <w:r>
        <w:rPr>
          <w:rFonts w:ascii="Times New Roman" w:hAnsi="Times New Roman" w:cs="Times New Roman"/>
          <w:sz w:val="24"/>
          <w:szCs w:val="24"/>
        </w:rPr>
        <w:t xml:space="preserve"> potraživanja</w:t>
      </w:r>
      <w:r w:rsidR="00DD0025">
        <w:rPr>
          <w:rFonts w:ascii="Times New Roman" w:hAnsi="Times New Roman" w:cs="Times New Roman"/>
          <w:sz w:val="24"/>
          <w:szCs w:val="24"/>
        </w:rPr>
        <w:t xml:space="preserve"> je trebalo još provjeriti.Za ovo ročište pripremila sam nove tablice za stečajne vjerovnike kao i za </w:t>
      </w:r>
      <w:proofErr w:type="spellStart"/>
      <w:r w:rsidR="00DD002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="00DD0025">
        <w:rPr>
          <w:rFonts w:ascii="Times New Roman" w:hAnsi="Times New Roman" w:cs="Times New Roman"/>
          <w:sz w:val="24"/>
          <w:szCs w:val="24"/>
        </w:rPr>
        <w:t>.</w:t>
      </w:r>
    </w:p>
    <w:p w:rsidR="00C3772E" w:rsidRDefault="00C3772E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Kako se imovina stečajnog dužnika sastoji od nekretnina opterećenih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pravom to se njihovo unovčenje vrši po odluci Skupštine vjerovnika - usmenim javnim dražbama.</w:t>
      </w:r>
    </w:p>
    <w:p w:rsidR="003C6A16" w:rsidRDefault="001F34F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F8F" w:rsidRDefault="00434F8F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147C3" w:rsidRDefault="003C6A16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</w:t>
      </w:r>
      <w:r w:rsidR="00B147C3">
        <w:rPr>
          <w:rFonts w:ascii="Times New Roman" w:hAnsi="Times New Roman" w:cs="Times New Roman"/>
          <w:sz w:val="24"/>
          <w:szCs w:val="24"/>
        </w:rPr>
        <w:t xml:space="preserve">  STEČAJNE  MASE </w:t>
      </w:r>
    </w:p>
    <w:p w:rsidR="00B147C3" w:rsidRDefault="00B147C3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34F8F" w:rsidRDefault="00AC7BD9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nekretnine</w:t>
      </w:r>
      <w:r w:rsidR="00434F8F">
        <w:rPr>
          <w:rFonts w:ascii="Times New Roman" w:hAnsi="Times New Roman" w:cs="Times New Roman"/>
          <w:sz w:val="24"/>
          <w:szCs w:val="24"/>
        </w:rPr>
        <w:t xml:space="preserve"> : k.č.br. 3507/1 i k.č.br. 3507/2  i </w:t>
      </w:r>
      <w:r w:rsidR="00FD3D9A">
        <w:rPr>
          <w:rFonts w:ascii="Times New Roman" w:hAnsi="Times New Roman" w:cs="Times New Roman"/>
          <w:sz w:val="24"/>
          <w:szCs w:val="24"/>
        </w:rPr>
        <w:t xml:space="preserve"> k.č.br.</w:t>
      </w:r>
      <w:r w:rsidR="00434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3508  upisane u zk.ul.3168  k.o. Rakitje na kojima je upisano založno pravo u korist  Ministarstva financija ( Fond za razvoj i zapošljavanje ),Luke Raguž i Vaba d.d. Banka Varaždin, Ministarstvo financija, podneskom je iznijelo svoju suglasnost da se navedene nekretnine prodaju u stečajnom postupku.</w:t>
      </w:r>
    </w:p>
    <w:p w:rsidR="00B7509A" w:rsidRDefault="00B750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Stoga sam na ročištu za ut</w:t>
      </w:r>
      <w:r w:rsidR="00FD3D9A">
        <w:rPr>
          <w:rFonts w:ascii="Times New Roman" w:hAnsi="Times New Roman" w:cs="Times New Roman"/>
          <w:sz w:val="24"/>
          <w:szCs w:val="24"/>
        </w:rPr>
        <w:t>vrđivanje vrijednosti nekretnina</w:t>
      </w:r>
      <w:r>
        <w:rPr>
          <w:rFonts w:ascii="Times New Roman" w:hAnsi="Times New Roman" w:cs="Times New Roman"/>
          <w:sz w:val="24"/>
          <w:szCs w:val="24"/>
        </w:rPr>
        <w:t xml:space="preserve"> stečaj</w:t>
      </w:r>
      <w:r w:rsidR="00FD3D9A">
        <w:rPr>
          <w:rFonts w:ascii="Times New Roman" w:hAnsi="Times New Roman" w:cs="Times New Roman"/>
          <w:sz w:val="24"/>
          <w:szCs w:val="24"/>
        </w:rPr>
        <w:t>nog dužnika predložila da se  p</w:t>
      </w:r>
      <w:r>
        <w:rPr>
          <w:rFonts w:ascii="Times New Roman" w:hAnsi="Times New Roman" w:cs="Times New Roman"/>
          <w:sz w:val="24"/>
          <w:szCs w:val="24"/>
        </w:rPr>
        <w:t xml:space="preserve">rodaja vrši javnim dražbama,a da se na prvoj dražbi započne sa cijenom koja predstavlja knjigovodstvenu vrijednost nekretnine,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FD3D9A">
        <w:rPr>
          <w:rFonts w:ascii="Times New Roman" w:hAnsi="Times New Roman" w:cs="Times New Roman"/>
          <w:sz w:val="24"/>
          <w:szCs w:val="24"/>
        </w:rPr>
        <w:t>.j</w:t>
      </w:r>
      <w:proofErr w:type="spellEnd"/>
      <w:r w:rsidR="00FD3D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4.940.719,</w:t>
      </w:r>
      <w:proofErr w:type="spellStart"/>
      <w:r>
        <w:rPr>
          <w:rFonts w:ascii="Times New Roman" w:hAnsi="Times New Roman" w:cs="Times New Roman"/>
          <w:sz w:val="24"/>
          <w:szCs w:val="24"/>
        </w:rPr>
        <w:t>51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FD3D9A">
        <w:rPr>
          <w:rFonts w:ascii="Times New Roman" w:hAnsi="Times New Roman" w:cs="Times New Roman"/>
          <w:sz w:val="24"/>
          <w:szCs w:val="24"/>
        </w:rPr>
        <w:t>.</w:t>
      </w:r>
    </w:p>
    <w:p w:rsidR="006E1964" w:rsidRDefault="006E1964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održane I i II javne usmene dražbe sa istom cijenom – na kojima nije bilo zainteresiranih kupaca, održana je III usmena javna dražba za koju je cijena snižena za 50% i iznosila je 2.470.360,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kn.Ponovo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nije bilo zainteresiranih; određena je IV usmena javna dražba  uz daljnje sniženje za 30% što je iznosilo 1.729.252,00 kn. Nekretnina nije prodana pa je određena V usmena javna dražba sa istom cijenom.</w:t>
      </w:r>
      <w:r w:rsidR="00FF3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Kako ponovo nije bilo zainteresiranih kupaca, određena je VI usmena javna dražba </w:t>
      </w:r>
      <w:r w:rsidR="00FF34BC">
        <w:rPr>
          <w:rFonts w:ascii="Times New Roman" w:hAnsi="Times New Roman" w:cs="Times New Roman"/>
          <w:sz w:val="24"/>
          <w:szCs w:val="24"/>
        </w:rPr>
        <w:t xml:space="preserve">uz daljnje sniženje za 15% što iznosi </w:t>
      </w:r>
      <w:proofErr w:type="spellStart"/>
      <w:r w:rsidR="00FF34BC">
        <w:rPr>
          <w:rFonts w:ascii="Times New Roman" w:hAnsi="Times New Roman" w:cs="Times New Roman"/>
          <w:sz w:val="24"/>
          <w:szCs w:val="24"/>
        </w:rPr>
        <w:t>1.470</w:t>
      </w:r>
      <w:proofErr w:type="spellEnd"/>
      <w:r w:rsidR="00FF34B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F34BC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FF34B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F34BC"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="00FF3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BC">
        <w:rPr>
          <w:rFonts w:ascii="Times New Roman" w:hAnsi="Times New Roman" w:cs="Times New Roman"/>
          <w:sz w:val="24"/>
          <w:szCs w:val="24"/>
        </w:rPr>
        <w:t>kn.Ova</w:t>
      </w:r>
      <w:proofErr w:type="spellEnd"/>
      <w:r w:rsidR="00FF34BC">
        <w:rPr>
          <w:rFonts w:ascii="Times New Roman" w:hAnsi="Times New Roman" w:cs="Times New Roman"/>
          <w:sz w:val="24"/>
          <w:szCs w:val="24"/>
        </w:rPr>
        <w:t xml:space="preserve"> dražba određena je za dan 17.05.2016.g.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3323C5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 RADNJE KOJE ĆE SE PODUZETI U NAREDNOM RAZDOBLJU</w:t>
      </w:r>
    </w:p>
    <w:p w:rsidR="00FD3D9A" w:rsidRDefault="00FD3D9A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323C5" w:rsidRDefault="00FF34BC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Koje radnje kao stečajna upraviteljica ću poduzeti u narednom razdoblju ovisi o tome da li će se navedena nekretnina prodati na VI usmenoj javnoj dražbi ili ne.</w:t>
      </w:r>
      <w:r w:rsidR="00013B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56E8" w:rsidRDefault="006A56E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03098" w:rsidRDefault="00DC170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25.04</w:t>
      </w:r>
      <w:r w:rsidR="00203098">
        <w:rPr>
          <w:rFonts w:ascii="Times New Roman" w:hAnsi="Times New Roman" w:cs="Times New Roman"/>
          <w:sz w:val="24"/>
          <w:szCs w:val="24"/>
        </w:rPr>
        <w:t>.2016.g.                                                                                    Stečajni  upravitelj</w:t>
      </w:r>
    </w:p>
    <w:p w:rsidR="00203098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F31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>. Ana Šakić</w:t>
      </w:r>
    </w:p>
    <w:p w:rsidR="00203098" w:rsidRPr="00260407" w:rsidRDefault="00203098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260407" w:rsidRPr="00260407" w:rsidRDefault="00260407" w:rsidP="0026040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6385" w:rsidRPr="004C6385" w:rsidRDefault="004C6385">
      <w:pPr>
        <w:rPr>
          <w:rFonts w:ascii="Times New Roman" w:hAnsi="Times New Roman" w:cs="Times New Roman"/>
          <w:sz w:val="24"/>
          <w:szCs w:val="24"/>
        </w:rPr>
      </w:pPr>
      <w:r w:rsidRPr="004C63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6385" w:rsidRPr="004C6385" w:rsidSect="001D3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D75F0"/>
    <w:multiLevelType w:val="hybridMultilevel"/>
    <w:tmpl w:val="37D43544"/>
    <w:lvl w:ilvl="0" w:tplc="00EEE3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85"/>
    <w:rsid w:val="00013BD6"/>
    <w:rsid w:val="00066081"/>
    <w:rsid w:val="0009372B"/>
    <w:rsid w:val="000B3D4C"/>
    <w:rsid w:val="000C7B0C"/>
    <w:rsid w:val="00185079"/>
    <w:rsid w:val="001D3EC6"/>
    <w:rsid w:val="001F34F4"/>
    <w:rsid w:val="00203098"/>
    <w:rsid w:val="00212048"/>
    <w:rsid w:val="00230BE8"/>
    <w:rsid w:val="00235263"/>
    <w:rsid w:val="0025644C"/>
    <w:rsid w:val="00257A5E"/>
    <w:rsid w:val="00260407"/>
    <w:rsid w:val="002E4EF1"/>
    <w:rsid w:val="003323C5"/>
    <w:rsid w:val="003C6A16"/>
    <w:rsid w:val="003E7876"/>
    <w:rsid w:val="003F285A"/>
    <w:rsid w:val="00434F8F"/>
    <w:rsid w:val="004556E9"/>
    <w:rsid w:val="004C6385"/>
    <w:rsid w:val="00510F92"/>
    <w:rsid w:val="00570455"/>
    <w:rsid w:val="005C4308"/>
    <w:rsid w:val="005F1259"/>
    <w:rsid w:val="0068080E"/>
    <w:rsid w:val="006A56E8"/>
    <w:rsid w:val="006E1964"/>
    <w:rsid w:val="0071204D"/>
    <w:rsid w:val="00760DE9"/>
    <w:rsid w:val="007E00FA"/>
    <w:rsid w:val="008E29B4"/>
    <w:rsid w:val="008F37CD"/>
    <w:rsid w:val="009A24D5"/>
    <w:rsid w:val="00A235A9"/>
    <w:rsid w:val="00A36191"/>
    <w:rsid w:val="00AC7BD9"/>
    <w:rsid w:val="00B147C3"/>
    <w:rsid w:val="00B7509A"/>
    <w:rsid w:val="00BA0221"/>
    <w:rsid w:val="00C21881"/>
    <w:rsid w:val="00C3772E"/>
    <w:rsid w:val="00DC1708"/>
    <w:rsid w:val="00DD0025"/>
    <w:rsid w:val="00E31DE7"/>
    <w:rsid w:val="00E65AF7"/>
    <w:rsid w:val="00E73EB0"/>
    <w:rsid w:val="00F31E4F"/>
    <w:rsid w:val="00F45C0B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60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Kristina Švajger</cp:lastModifiedBy>
  <cp:revision>2</cp:revision>
  <cp:lastPrinted>2016-04-24T18:09:00Z</cp:lastPrinted>
  <dcterms:created xsi:type="dcterms:W3CDTF">2016-04-27T11:47:00Z</dcterms:created>
  <dcterms:modified xsi:type="dcterms:W3CDTF">2016-04-27T11:47:00Z</dcterms:modified>
</cp:coreProperties>
</file>